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18ED8" w14:textId="77777777" w:rsidR="00D434D0" w:rsidRDefault="00D434D0" w:rsidP="007E20D5">
      <w:pPr>
        <w:jc w:val="center"/>
        <w:rPr>
          <w:b/>
          <w:bCs/>
          <w:sz w:val="20"/>
          <w:szCs w:val="20"/>
          <w:u w:val="single"/>
        </w:rPr>
      </w:pPr>
    </w:p>
    <w:p w14:paraId="029B635C" w14:textId="1F493036" w:rsidR="00516D83" w:rsidRPr="00220442" w:rsidRDefault="00EC6F56" w:rsidP="00516D83">
      <w:pPr>
        <w:jc w:val="center"/>
        <w:rPr>
          <w:rFonts w:eastAsia="Times New Roman" w:cstheme="minorHAnsi"/>
          <w:b/>
          <w:bCs/>
          <w:caps/>
          <w:color w:val="000000"/>
          <w:sz w:val="20"/>
          <w:szCs w:val="20"/>
          <w:u w:val="single"/>
          <w:lang w:eastAsia="pt-BR"/>
        </w:rPr>
      </w:pPr>
      <w:r>
        <w:rPr>
          <w:b/>
          <w:bCs/>
          <w:sz w:val="20"/>
          <w:szCs w:val="20"/>
          <w:u w:val="single"/>
        </w:rPr>
        <w:t xml:space="preserve">ANEXO </w:t>
      </w:r>
      <w:r w:rsidR="00516D83">
        <w:rPr>
          <w:b/>
          <w:bCs/>
          <w:sz w:val="20"/>
          <w:szCs w:val="20"/>
          <w:u w:val="single"/>
        </w:rPr>
        <w:t>X</w:t>
      </w:r>
      <w:r>
        <w:rPr>
          <w:b/>
          <w:bCs/>
          <w:sz w:val="20"/>
          <w:szCs w:val="20"/>
          <w:u w:val="single"/>
        </w:rPr>
        <w:t xml:space="preserve"> - </w:t>
      </w:r>
      <w:r w:rsidR="00516D83" w:rsidRPr="00220442">
        <w:rPr>
          <w:rFonts w:eastAsia="Times New Roman" w:cstheme="minorHAnsi"/>
          <w:b/>
          <w:bCs/>
          <w:caps/>
          <w:color w:val="000000"/>
          <w:sz w:val="20"/>
          <w:szCs w:val="20"/>
          <w:u w:val="single"/>
          <w:lang w:eastAsia="pt-BR"/>
        </w:rPr>
        <w:t>TERMO DE RECEBIMENTO PROVISÓRIO</w:t>
      </w:r>
    </w:p>
    <w:p w14:paraId="1E3F6391" w14:textId="77777777" w:rsidR="00516D83" w:rsidRPr="001631F0" w:rsidRDefault="00516D83" w:rsidP="00516D83">
      <w:pPr>
        <w:shd w:val="clear" w:color="auto" w:fill="E6E6E6"/>
        <w:spacing w:before="100" w:beforeAutospacing="1" w:after="100" w:afterAutospacing="1" w:line="240" w:lineRule="auto"/>
        <w:jc w:val="both"/>
        <w:rPr>
          <w:rFonts w:eastAsia="Times New Roman" w:cstheme="minorHAnsi"/>
          <w:b/>
          <w:bCs/>
          <w:caps/>
          <w:color w:val="000000"/>
          <w:sz w:val="20"/>
          <w:szCs w:val="20"/>
          <w:lang w:eastAsia="pt-BR"/>
        </w:rPr>
      </w:pPr>
      <w:r w:rsidRPr="001631F0">
        <w:rPr>
          <w:rFonts w:eastAsia="Times New Roman" w:cstheme="minorHAnsi"/>
          <w:b/>
          <w:bCs/>
          <w:caps/>
          <w:color w:val="000000"/>
          <w:sz w:val="20"/>
          <w:szCs w:val="20"/>
          <w:lang w:eastAsia="pt-BR"/>
        </w:rPr>
        <w:t>IDENTIFICAÇÃO</w:t>
      </w:r>
    </w:p>
    <w:tbl>
      <w:tblPr>
        <w:tblW w:w="8505"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32"/>
        <w:gridCol w:w="6273"/>
      </w:tblGrid>
      <w:tr w:rsidR="00516D83" w:rsidRPr="001631F0" w14:paraId="02FE5B31" w14:textId="77777777" w:rsidTr="00534866">
        <w:trPr>
          <w:tblCellSpacing w:w="0" w:type="dxa"/>
          <w:jc w:val="center"/>
        </w:trPr>
        <w:tc>
          <w:tcPr>
            <w:tcW w:w="3770" w:type="dxa"/>
            <w:tcBorders>
              <w:top w:val="single" w:sz="8" w:space="0" w:color="000000"/>
              <w:left w:val="single" w:sz="8" w:space="0" w:color="000000"/>
              <w:bottom w:val="single" w:sz="8" w:space="0" w:color="000000"/>
              <w:right w:val="single" w:sz="8" w:space="0" w:color="000000"/>
            </w:tcBorders>
            <w:shd w:val="clear" w:color="auto" w:fill="CCCCCC"/>
            <w:vAlign w:val="center"/>
            <w:hideMark/>
          </w:tcPr>
          <w:p w14:paraId="00DB6C6D" w14:textId="77777777" w:rsidR="00516D83" w:rsidRPr="001631F0" w:rsidRDefault="00516D83" w:rsidP="00534866">
            <w:pPr>
              <w:spacing w:after="0" w:line="240" w:lineRule="auto"/>
              <w:ind w:left="60" w:right="60"/>
              <w:rPr>
                <w:rFonts w:eastAsia="Times New Roman" w:cstheme="minorHAnsi"/>
                <w:b/>
                <w:bCs/>
                <w:color w:val="000000"/>
                <w:sz w:val="20"/>
                <w:szCs w:val="20"/>
                <w:lang w:eastAsia="pt-BR"/>
              </w:rPr>
            </w:pPr>
            <w:r w:rsidRPr="001631F0">
              <w:rPr>
                <w:rFonts w:eastAsia="Times New Roman" w:cstheme="minorHAnsi"/>
                <w:b/>
                <w:bCs/>
                <w:color w:val="000000"/>
                <w:sz w:val="20"/>
                <w:szCs w:val="20"/>
                <w:lang w:eastAsia="pt-BR"/>
              </w:rPr>
              <w:t>Contrato nº:</w:t>
            </w:r>
          </w:p>
        </w:tc>
        <w:tc>
          <w:tcPr>
            <w:tcW w:w="15083" w:type="dxa"/>
            <w:tcBorders>
              <w:top w:val="single" w:sz="8" w:space="0" w:color="000000"/>
              <w:left w:val="single" w:sz="8" w:space="0" w:color="000000"/>
              <w:bottom w:val="single" w:sz="8" w:space="0" w:color="000000"/>
              <w:right w:val="single" w:sz="8" w:space="0" w:color="000000"/>
            </w:tcBorders>
            <w:vAlign w:val="center"/>
            <w:hideMark/>
          </w:tcPr>
          <w:p w14:paraId="7CDB454B" w14:textId="77777777" w:rsidR="00516D83" w:rsidRPr="001631F0" w:rsidRDefault="00516D83" w:rsidP="00534866">
            <w:pPr>
              <w:spacing w:after="0" w:line="240" w:lineRule="auto"/>
              <w:ind w:left="60" w:right="60"/>
              <w:rPr>
                <w:rFonts w:eastAsia="Times New Roman" w:cstheme="minorHAnsi"/>
                <w:color w:val="000000"/>
                <w:sz w:val="20"/>
                <w:szCs w:val="20"/>
                <w:lang w:eastAsia="pt-BR"/>
              </w:rPr>
            </w:pPr>
            <w:r w:rsidRPr="001631F0">
              <w:rPr>
                <w:rFonts w:eastAsia="Times New Roman" w:cstheme="minorHAnsi"/>
                <w:color w:val="000000"/>
                <w:sz w:val="20"/>
                <w:szCs w:val="20"/>
                <w:lang w:eastAsia="pt-BR"/>
              </w:rPr>
              <w:t> </w:t>
            </w:r>
          </w:p>
        </w:tc>
      </w:tr>
      <w:tr w:rsidR="00516D83" w:rsidRPr="001631F0" w14:paraId="14871273" w14:textId="77777777" w:rsidTr="00534866">
        <w:trPr>
          <w:tblCellSpacing w:w="0" w:type="dxa"/>
          <w:jc w:val="center"/>
        </w:trPr>
        <w:tc>
          <w:tcPr>
            <w:tcW w:w="3770" w:type="dxa"/>
            <w:tcBorders>
              <w:top w:val="single" w:sz="8" w:space="0" w:color="000000"/>
              <w:left w:val="single" w:sz="8" w:space="0" w:color="000000"/>
              <w:bottom w:val="single" w:sz="8" w:space="0" w:color="000000"/>
              <w:right w:val="single" w:sz="8" w:space="0" w:color="000000"/>
            </w:tcBorders>
            <w:shd w:val="clear" w:color="auto" w:fill="CCCCCC"/>
            <w:vAlign w:val="center"/>
            <w:hideMark/>
          </w:tcPr>
          <w:p w14:paraId="72FD1913" w14:textId="77777777" w:rsidR="00516D83" w:rsidRPr="001631F0" w:rsidRDefault="00516D83" w:rsidP="00534866">
            <w:pPr>
              <w:spacing w:after="0" w:line="240" w:lineRule="auto"/>
              <w:ind w:left="60" w:right="60"/>
              <w:rPr>
                <w:rFonts w:eastAsia="Times New Roman" w:cstheme="minorHAnsi"/>
                <w:b/>
                <w:bCs/>
                <w:color w:val="000000"/>
                <w:sz w:val="20"/>
                <w:szCs w:val="20"/>
                <w:lang w:eastAsia="pt-BR"/>
              </w:rPr>
            </w:pPr>
            <w:r w:rsidRPr="001631F0">
              <w:rPr>
                <w:rFonts w:eastAsia="Times New Roman" w:cstheme="minorHAnsi"/>
                <w:b/>
                <w:bCs/>
                <w:color w:val="000000"/>
                <w:sz w:val="20"/>
                <w:szCs w:val="20"/>
                <w:lang w:eastAsia="pt-BR"/>
              </w:rPr>
              <w:t>Período da Vigência:</w:t>
            </w:r>
          </w:p>
        </w:tc>
        <w:tc>
          <w:tcPr>
            <w:tcW w:w="15083" w:type="dxa"/>
            <w:tcBorders>
              <w:top w:val="single" w:sz="8" w:space="0" w:color="000000"/>
              <w:left w:val="single" w:sz="8" w:space="0" w:color="000000"/>
              <w:bottom w:val="single" w:sz="8" w:space="0" w:color="000000"/>
              <w:right w:val="single" w:sz="8" w:space="0" w:color="000000"/>
            </w:tcBorders>
            <w:vAlign w:val="center"/>
            <w:hideMark/>
          </w:tcPr>
          <w:p w14:paraId="72B7E989" w14:textId="77777777" w:rsidR="00516D83" w:rsidRPr="001631F0" w:rsidRDefault="00516D83" w:rsidP="00534866">
            <w:pPr>
              <w:spacing w:after="0" w:line="240" w:lineRule="auto"/>
              <w:ind w:left="60" w:right="60"/>
              <w:rPr>
                <w:rFonts w:eastAsia="Times New Roman" w:cstheme="minorHAnsi"/>
                <w:color w:val="000000"/>
                <w:sz w:val="20"/>
                <w:szCs w:val="20"/>
                <w:lang w:eastAsia="pt-BR"/>
              </w:rPr>
            </w:pPr>
            <w:r w:rsidRPr="001631F0">
              <w:rPr>
                <w:rFonts w:eastAsia="Times New Roman" w:cstheme="minorHAnsi"/>
                <w:color w:val="000000"/>
                <w:sz w:val="20"/>
                <w:szCs w:val="20"/>
                <w:lang w:eastAsia="pt-BR"/>
              </w:rPr>
              <w:t> </w:t>
            </w:r>
          </w:p>
        </w:tc>
      </w:tr>
      <w:tr w:rsidR="00516D83" w:rsidRPr="001631F0" w14:paraId="73EE2692" w14:textId="77777777" w:rsidTr="00534866">
        <w:trPr>
          <w:tblCellSpacing w:w="0" w:type="dxa"/>
          <w:jc w:val="center"/>
        </w:trPr>
        <w:tc>
          <w:tcPr>
            <w:tcW w:w="3770" w:type="dxa"/>
            <w:tcBorders>
              <w:top w:val="single" w:sz="8" w:space="0" w:color="000000"/>
              <w:left w:val="single" w:sz="8" w:space="0" w:color="000000"/>
              <w:bottom w:val="single" w:sz="8" w:space="0" w:color="000000"/>
              <w:right w:val="single" w:sz="8" w:space="0" w:color="000000"/>
            </w:tcBorders>
            <w:shd w:val="clear" w:color="auto" w:fill="CCCCCC"/>
            <w:vAlign w:val="center"/>
            <w:hideMark/>
          </w:tcPr>
          <w:p w14:paraId="1CDB8BFD" w14:textId="77777777" w:rsidR="00516D83" w:rsidRPr="001631F0" w:rsidRDefault="00516D83" w:rsidP="00534866">
            <w:pPr>
              <w:spacing w:after="0" w:line="240" w:lineRule="auto"/>
              <w:ind w:left="60" w:right="60"/>
              <w:rPr>
                <w:rFonts w:eastAsia="Times New Roman" w:cstheme="minorHAnsi"/>
                <w:b/>
                <w:bCs/>
                <w:color w:val="000000"/>
                <w:sz w:val="20"/>
                <w:szCs w:val="20"/>
                <w:lang w:eastAsia="pt-BR"/>
              </w:rPr>
            </w:pPr>
            <w:r w:rsidRPr="001631F0">
              <w:rPr>
                <w:rFonts w:eastAsia="Times New Roman" w:cstheme="minorHAnsi"/>
                <w:b/>
                <w:bCs/>
                <w:color w:val="000000"/>
                <w:sz w:val="20"/>
                <w:szCs w:val="20"/>
                <w:lang w:eastAsia="pt-BR"/>
              </w:rPr>
              <w:t>Nº da OS/OFB/NE:</w:t>
            </w:r>
          </w:p>
        </w:tc>
        <w:tc>
          <w:tcPr>
            <w:tcW w:w="15083" w:type="dxa"/>
            <w:tcBorders>
              <w:top w:val="single" w:sz="8" w:space="0" w:color="000000"/>
              <w:left w:val="single" w:sz="8" w:space="0" w:color="000000"/>
              <w:bottom w:val="single" w:sz="8" w:space="0" w:color="000000"/>
              <w:right w:val="single" w:sz="8" w:space="0" w:color="000000"/>
            </w:tcBorders>
            <w:vAlign w:val="center"/>
            <w:hideMark/>
          </w:tcPr>
          <w:p w14:paraId="2D9623F5" w14:textId="77777777" w:rsidR="00516D83" w:rsidRPr="001631F0" w:rsidRDefault="00516D83" w:rsidP="00534866">
            <w:pPr>
              <w:spacing w:after="0" w:line="240" w:lineRule="auto"/>
              <w:ind w:left="60" w:right="60"/>
              <w:rPr>
                <w:rFonts w:eastAsia="Times New Roman" w:cstheme="minorHAnsi"/>
                <w:color w:val="000000"/>
                <w:sz w:val="20"/>
                <w:szCs w:val="20"/>
                <w:lang w:eastAsia="pt-BR"/>
              </w:rPr>
            </w:pPr>
            <w:r w:rsidRPr="001631F0">
              <w:rPr>
                <w:rFonts w:eastAsia="Times New Roman" w:cstheme="minorHAnsi"/>
                <w:color w:val="000000"/>
                <w:sz w:val="20"/>
                <w:szCs w:val="20"/>
                <w:lang w:eastAsia="pt-BR"/>
              </w:rPr>
              <w:t> </w:t>
            </w:r>
          </w:p>
        </w:tc>
      </w:tr>
      <w:tr w:rsidR="00516D83" w:rsidRPr="001631F0" w14:paraId="60A80888" w14:textId="77777777" w:rsidTr="00534866">
        <w:trPr>
          <w:tblCellSpacing w:w="0" w:type="dxa"/>
          <w:jc w:val="center"/>
        </w:trPr>
        <w:tc>
          <w:tcPr>
            <w:tcW w:w="3770" w:type="dxa"/>
            <w:tcBorders>
              <w:top w:val="single" w:sz="8" w:space="0" w:color="000000"/>
              <w:left w:val="single" w:sz="8" w:space="0" w:color="000000"/>
              <w:bottom w:val="single" w:sz="8" w:space="0" w:color="000000"/>
              <w:right w:val="single" w:sz="8" w:space="0" w:color="000000"/>
            </w:tcBorders>
            <w:shd w:val="clear" w:color="auto" w:fill="CCCCCC"/>
            <w:vAlign w:val="center"/>
            <w:hideMark/>
          </w:tcPr>
          <w:p w14:paraId="124AB490" w14:textId="77777777" w:rsidR="00516D83" w:rsidRPr="001631F0" w:rsidRDefault="00516D83" w:rsidP="00534866">
            <w:pPr>
              <w:spacing w:after="0" w:line="240" w:lineRule="auto"/>
              <w:ind w:left="60" w:right="60"/>
              <w:rPr>
                <w:rFonts w:eastAsia="Times New Roman" w:cstheme="minorHAnsi"/>
                <w:b/>
                <w:bCs/>
                <w:color w:val="000000"/>
                <w:sz w:val="20"/>
                <w:szCs w:val="20"/>
                <w:lang w:eastAsia="pt-BR"/>
              </w:rPr>
            </w:pPr>
            <w:r w:rsidRPr="001631F0">
              <w:rPr>
                <w:rFonts w:eastAsia="Times New Roman" w:cstheme="minorHAnsi"/>
                <w:b/>
                <w:bCs/>
                <w:color w:val="000000"/>
                <w:sz w:val="20"/>
                <w:szCs w:val="20"/>
                <w:lang w:eastAsia="pt-BR"/>
              </w:rPr>
              <w:t>Objeto:</w:t>
            </w:r>
          </w:p>
        </w:tc>
        <w:tc>
          <w:tcPr>
            <w:tcW w:w="15083" w:type="dxa"/>
            <w:tcBorders>
              <w:top w:val="single" w:sz="8" w:space="0" w:color="000000"/>
              <w:left w:val="single" w:sz="8" w:space="0" w:color="000000"/>
              <w:bottom w:val="single" w:sz="8" w:space="0" w:color="000000"/>
              <w:right w:val="single" w:sz="8" w:space="0" w:color="000000"/>
            </w:tcBorders>
            <w:vAlign w:val="center"/>
            <w:hideMark/>
          </w:tcPr>
          <w:p w14:paraId="56FDC629" w14:textId="77777777" w:rsidR="00516D83" w:rsidRPr="001631F0" w:rsidRDefault="00516D83" w:rsidP="00534866">
            <w:pPr>
              <w:spacing w:after="0" w:line="240" w:lineRule="auto"/>
              <w:ind w:left="60" w:right="60"/>
              <w:rPr>
                <w:rFonts w:eastAsia="Times New Roman" w:cstheme="minorHAnsi"/>
                <w:color w:val="000000"/>
                <w:sz w:val="20"/>
                <w:szCs w:val="20"/>
                <w:lang w:eastAsia="pt-BR"/>
              </w:rPr>
            </w:pPr>
            <w:r w:rsidRPr="001631F0">
              <w:rPr>
                <w:rFonts w:eastAsia="Times New Roman" w:cstheme="minorHAnsi"/>
                <w:color w:val="000000"/>
                <w:sz w:val="20"/>
                <w:szCs w:val="20"/>
                <w:lang w:eastAsia="pt-BR"/>
              </w:rPr>
              <w:t> </w:t>
            </w:r>
          </w:p>
        </w:tc>
      </w:tr>
      <w:tr w:rsidR="00516D83" w:rsidRPr="001631F0" w14:paraId="20F3F680" w14:textId="77777777" w:rsidTr="00534866">
        <w:trPr>
          <w:tblCellSpacing w:w="0" w:type="dxa"/>
          <w:jc w:val="center"/>
        </w:trPr>
        <w:tc>
          <w:tcPr>
            <w:tcW w:w="3770" w:type="dxa"/>
            <w:tcBorders>
              <w:top w:val="single" w:sz="8" w:space="0" w:color="000000"/>
              <w:left w:val="single" w:sz="8" w:space="0" w:color="000000"/>
              <w:bottom w:val="single" w:sz="8" w:space="0" w:color="000000"/>
              <w:right w:val="single" w:sz="8" w:space="0" w:color="000000"/>
            </w:tcBorders>
            <w:shd w:val="clear" w:color="auto" w:fill="CCCCCC"/>
            <w:vAlign w:val="center"/>
            <w:hideMark/>
          </w:tcPr>
          <w:p w14:paraId="295C29FE" w14:textId="77777777" w:rsidR="00516D83" w:rsidRPr="001631F0" w:rsidRDefault="00516D83" w:rsidP="00534866">
            <w:pPr>
              <w:spacing w:after="0" w:line="240" w:lineRule="auto"/>
              <w:ind w:left="60" w:right="60"/>
              <w:rPr>
                <w:rFonts w:eastAsia="Times New Roman" w:cstheme="minorHAnsi"/>
                <w:b/>
                <w:bCs/>
                <w:color w:val="000000"/>
                <w:sz w:val="20"/>
                <w:szCs w:val="20"/>
                <w:lang w:eastAsia="pt-BR"/>
              </w:rPr>
            </w:pPr>
            <w:r w:rsidRPr="001631F0">
              <w:rPr>
                <w:rFonts w:eastAsia="Times New Roman" w:cstheme="minorHAnsi"/>
                <w:b/>
                <w:bCs/>
                <w:color w:val="000000"/>
                <w:sz w:val="20"/>
                <w:szCs w:val="20"/>
                <w:lang w:eastAsia="pt-BR"/>
              </w:rPr>
              <w:t>Valor dos Bens/Serviços Recebidos:</w:t>
            </w:r>
          </w:p>
        </w:tc>
        <w:tc>
          <w:tcPr>
            <w:tcW w:w="15083" w:type="dxa"/>
            <w:tcBorders>
              <w:top w:val="single" w:sz="8" w:space="0" w:color="000000"/>
              <w:left w:val="single" w:sz="8" w:space="0" w:color="000000"/>
              <w:bottom w:val="single" w:sz="8" w:space="0" w:color="000000"/>
              <w:right w:val="single" w:sz="8" w:space="0" w:color="000000"/>
            </w:tcBorders>
            <w:vAlign w:val="center"/>
            <w:hideMark/>
          </w:tcPr>
          <w:p w14:paraId="4FC3ADEB" w14:textId="77777777" w:rsidR="00516D83" w:rsidRPr="001631F0" w:rsidRDefault="00516D83" w:rsidP="00534866">
            <w:pPr>
              <w:spacing w:after="0" w:line="240" w:lineRule="auto"/>
              <w:ind w:left="60" w:right="60"/>
              <w:rPr>
                <w:rFonts w:eastAsia="Times New Roman" w:cstheme="minorHAnsi"/>
                <w:color w:val="000000"/>
                <w:sz w:val="20"/>
                <w:szCs w:val="20"/>
                <w:lang w:eastAsia="pt-BR"/>
              </w:rPr>
            </w:pPr>
            <w:r w:rsidRPr="001631F0">
              <w:rPr>
                <w:rFonts w:eastAsia="Times New Roman" w:cstheme="minorHAnsi"/>
                <w:color w:val="000000"/>
                <w:sz w:val="20"/>
                <w:szCs w:val="20"/>
                <w:lang w:eastAsia="pt-BR"/>
              </w:rPr>
              <w:t> </w:t>
            </w:r>
          </w:p>
        </w:tc>
      </w:tr>
      <w:tr w:rsidR="00516D83" w:rsidRPr="001631F0" w14:paraId="39505FE9" w14:textId="77777777" w:rsidTr="00534866">
        <w:trPr>
          <w:tblCellSpacing w:w="0" w:type="dxa"/>
          <w:jc w:val="center"/>
        </w:trPr>
        <w:tc>
          <w:tcPr>
            <w:tcW w:w="3770" w:type="dxa"/>
            <w:tcBorders>
              <w:top w:val="single" w:sz="8" w:space="0" w:color="000000"/>
              <w:left w:val="single" w:sz="8" w:space="0" w:color="000000"/>
              <w:bottom w:val="single" w:sz="8" w:space="0" w:color="000000"/>
              <w:right w:val="single" w:sz="8" w:space="0" w:color="000000"/>
            </w:tcBorders>
            <w:shd w:val="clear" w:color="auto" w:fill="CCCCCC"/>
            <w:vAlign w:val="center"/>
            <w:hideMark/>
          </w:tcPr>
          <w:p w14:paraId="4A445614" w14:textId="77777777" w:rsidR="00516D83" w:rsidRPr="001631F0" w:rsidRDefault="00516D83" w:rsidP="00534866">
            <w:pPr>
              <w:spacing w:after="0" w:line="240" w:lineRule="auto"/>
              <w:ind w:left="60" w:right="60"/>
              <w:rPr>
                <w:rFonts w:eastAsia="Times New Roman" w:cstheme="minorHAnsi"/>
                <w:b/>
                <w:bCs/>
                <w:color w:val="000000"/>
                <w:sz w:val="20"/>
                <w:szCs w:val="20"/>
                <w:lang w:eastAsia="pt-BR"/>
              </w:rPr>
            </w:pPr>
            <w:r w:rsidRPr="001631F0">
              <w:rPr>
                <w:rFonts w:eastAsia="Times New Roman" w:cstheme="minorHAnsi"/>
                <w:b/>
                <w:bCs/>
                <w:color w:val="000000"/>
                <w:sz w:val="20"/>
                <w:szCs w:val="20"/>
                <w:lang w:eastAsia="pt-BR"/>
              </w:rPr>
              <w:t>Quantidade Prevista:</w:t>
            </w:r>
          </w:p>
        </w:tc>
        <w:tc>
          <w:tcPr>
            <w:tcW w:w="15083" w:type="dxa"/>
            <w:tcBorders>
              <w:top w:val="single" w:sz="8" w:space="0" w:color="000000"/>
              <w:left w:val="single" w:sz="8" w:space="0" w:color="000000"/>
              <w:bottom w:val="single" w:sz="8" w:space="0" w:color="000000"/>
              <w:right w:val="single" w:sz="8" w:space="0" w:color="000000"/>
            </w:tcBorders>
            <w:vAlign w:val="center"/>
            <w:hideMark/>
          </w:tcPr>
          <w:p w14:paraId="3AA72557" w14:textId="77777777" w:rsidR="00516D83" w:rsidRPr="001631F0" w:rsidRDefault="00516D83" w:rsidP="00534866">
            <w:pPr>
              <w:spacing w:after="0" w:line="240" w:lineRule="auto"/>
              <w:ind w:left="60" w:right="60"/>
              <w:rPr>
                <w:rFonts w:eastAsia="Times New Roman" w:cstheme="minorHAnsi"/>
                <w:color w:val="000000"/>
                <w:sz w:val="20"/>
                <w:szCs w:val="20"/>
                <w:lang w:eastAsia="pt-BR"/>
              </w:rPr>
            </w:pPr>
            <w:r w:rsidRPr="001631F0">
              <w:rPr>
                <w:rFonts w:eastAsia="Times New Roman" w:cstheme="minorHAnsi"/>
                <w:color w:val="000000"/>
                <w:sz w:val="20"/>
                <w:szCs w:val="20"/>
                <w:lang w:eastAsia="pt-BR"/>
              </w:rPr>
              <w:t> </w:t>
            </w:r>
          </w:p>
        </w:tc>
      </w:tr>
      <w:tr w:rsidR="00516D83" w:rsidRPr="001631F0" w14:paraId="2149E0DA" w14:textId="77777777" w:rsidTr="00534866">
        <w:trPr>
          <w:tblCellSpacing w:w="0" w:type="dxa"/>
          <w:jc w:val="center"/>
        </w:trPr>
        <w:tc>
          <w:tcPr>
            <w:tcW w:w="3770" w:type="dxa"/>
            <w:tcBorders>
              <w:top w:val="single" w:sz="8" w:space="0" w:color="000000"/>
              <w:left w:val="single" w:sz="8" w:space="0" w:color="000000"/>
              <w:bottom w:val="single" w:sz="8" w:space="0" w:color="000000"/>
              <w:right w:val="single" w:sz="8" w:space="0" w:color="000000"/>
            </w:tcBorders>
            <w:shd w:val="clear" w:color="auto" w:fill="CCCCCC"/>
            <w:vAlign w:val="center"/>
            <w:hideMark/>
          </w:tcPr>
          <w:p w14:paraId="5B7C374C" w14:textId="77777777" w:rsidR="00516D83" w:rsidRPr="001631F0" w:rsidRDefault="00516D83" w:rsidP="00534866">
            <w:pPr>
              <w:spacing w:after="0" w:line="240" w:lineRule="auto"/>
              <w:ind w:left="60" w:right="60"/>
              <w:rPr>
                <w:rFonts w:eastAsia="Times New Roman" w:cstheme="minorHAnsi"/>
                <w:b/>
                <w:bCs/>
                <w:color w:val="000000"/>
                <w:sz w:val="20"/>
                <w:szCs w:val="20"/>
                <w:lang w:eastAsia="pt-BR"/>
              </w:rPr>
            </w:pPr>
            <w:r w:rsidRPr="001631F0">
              <w:rPr>
                <w:rFonts w:eastAsia="Times New Roman" w:cstheme="minorHAnsi"/>
                <w:b/>
                <w:bCs/>
                <w:color w:val="000000"/>
                <w:sz w:val="20"/>
                <w:szCs w:val="20"/>
                <w:lang w:eastAsia="pt-BR"/>
              </w:rPr>
              <w:t>Quantidade Realizada:</w:t>
            </w:r>
          </w:p>
        </w:tc>
        <w:tc>
          <w:tcPr>
            <w:tcW w:w="15083" w:type="dxa"/>
            <w:tcBorders>
              <w:top w:val="single" w:sz="8" w:space="0" w:color="000000"/>
              <w:left w:val="single" w:sz="8" w:space="0" w:color="000000"/>
              <w:bottom w:val="single" w:sz="8" w:space="0" w:color="000000"/>
              <w:right w:val="single" w:sz="8" w:space="0" w:color="000000"/>
            </w:tcBorders>
            <w:vAlign w:val="center"/>
            <w:hideMark/>
          </w:tcPr>
          <w:p w14:paraId="47624DA7" w14:textId="77777777" w:rsidR="00516D83" w:rsidRPr="001631F0" w:rsidRDefault="00516D83" w:rsidP="00534866">
            <w:pPr>
              <w:spacing w:after="0" w:line="240" w:lineRule="auto"/>
              <w:ind w:left="60" w:right="60"/>
              <w:rPr>
                <w:rFonts w:eastAsia="Times New Roman" w:cstheme="minorHAnsi"/>
                <w:color w:val="000000"/>
                <w:sz w:val="20"/>
                <w:szCs w:val="20"/>
                <w:lang w:eastAsia="pt-BR"/>
              </w:rPr>
            </w:pPr>
            <w:r w:rsidRPr="001631F0">
              <w:rPr>
                <w:rFonts w:eastAsia="Times New Roman" w:cstheme="minorHAnsi"/>
                <w:color w:val="000000"/>
                <w:sz w:val="20"/>
                <w:szCs w:val="20"/>
                <w:lang w:eastAsia="pt-BR"/>
              </w:rPr>
              <w:t> </w:t>
            </w:r>
          </w:p>
        </w:tc>
      </w:tr>
      <w:tr w:rsidR="00516D83" w:rsidRPr="001631F0" w14:paraId="4FE8BF02" w14:textId="77777777" w:rsidTr="00534866">
        <w:trPr>
          <w:tblCellSpacing w:w="0" w:type="dxa"/>
          <w:jc w:val="center"/>
        </w:trPr>
        <w:tc>
          <w:tcPr>
            <w:tcW w:w="3770" w:type="dxa"/>
            <w:tcBorders>
              <w:top w:val="single" w:sz="8" w:space="0" w:color="000000"/>
              <w:left w:val="single" w:sz="8" w:space="0" w:color="000000"/>
              <w:bottom w:val="single" w:sz="8" w:space="0" w:color="000000"/>
              <w:right w:val="single" w:sz="8" w:space="0" w:color="000000"/>
            </w:tcBorders>
            <w:shd w:val="clear" w:color="auto" w:fill="CCCCCC"/>
            <w:vAlign w:val="center"/>
            <w:hideMark/>
          </w:tcPr>
          <w:p w14:paraId="2A43D53A" w14:textId="77777777" w:rsidR="00516D83" w:rsidRPr="001631F0" w:rsidRDefault="00516D83" w:rsidP="00534866">
            <w:pPr>
              <w:spacing w:after="0" w:line="240" w:lineRule="auto"/>
              <w:ind w:left="60" w:right="60"/>
              <w:rPr>
                <w:rFonts w:eastAsia="Times New Roman" w:cstheme="minorHAnsi"/>
                <w:b/>
                <w:bCs/>
                <w:color w:val="000000"/>
                <w:sz w:val="20"/>
                <w:szCs w:val="20"/>
                <w:lang w:eastAsia="pt-BR"/>
              </w:rPr>
            </w:pPr>
            <w:r w:rsidRPr="001631F0">
              <w:rPr>
                <w:rFonts w:eastAsia="Times New Roman" w:cstheme="minorHAnsi"/>
                <w:b/>
                <w:bCs/>
                <w:color w:val="000000"/>
                <w:sz w:val="20"/>
                <w:szCs w:val="20"/>
                <w:lang w:eastAsia="pt-BR"/>
              </w:rPr>
              <w:t>Contratante:</w:t>
            </w:r>
          </w:p>
        </w:tc>
        <w:tc>
          <w:tcPr>
            <w:tcW w:w="15083" w:type="dxa"/>
            <w:tcBorders>
              <w:top w:val="single" w:sz="8" w:space="0" w:color="000000"/>
              <w:left w:val="single" w:sz="8" w:space="0" w:color="000000"/>
              <w:bottom w:val="single" w:sz="8" w:space="0" w:color="000000"/>
              <w:right w:val="single" w:sz="8" w:space="0" w:color="000000"/>
            </w:tcBorders>
            <w:vAlign w:val="center"/>
            <w:hideMark/>
          </w:tcPr>
          <w:p w14:paraId="0757D73C" w14:textId="444ADA9C" w:rsidR="00516D83" w:rsidRPr="001631F0" w:rsidRDefault="00516D83" w:rsidP="00534866">
            <w:pPr>
              <w:spacing w:after="0" w:line="240" w:lineRule="auto"/>
              <w:ind w:left="60" w:right="60"/>
              <w:rPr>
                <w:rFonts w:eastAsia="Times New Roman" w:cstheme="minorHAnsi"/>
                <w:color w:val="000000"/>
                <w:sz w:val="20"/>
                <w:szCs w:val="20"/>
                <w:lang w:eastAsia="pt-BR"/>
              </w:rPr>
            </w:pPr>
            <w:r>
              <w:rPr>
                <w:rFonts w:eastAsia="Times New Roman" w:cstheme="minorHAnsi"/>
                <w:color w:val="000000"/>
                <w:sz w:val="20"/>
                <w:szCs w:val="20"/>
                <w:lang w:eastAsia="pt-BR"/>
              </w:rPr>
              <w:t>Complexo Hospitalar da UFRJ/EBSERH</w:t>
            </w:r>
          </w:p>
        </w:tc>
      </w:tr>
      <w:tr w:rsidR="00516D83" w:rsidRPr="001631F0" w14:paraId="233E7514" w14:textId="77777777" w:rsidTr="00534866">
        <w:trPr>
          <w:tblCellSpacing w:w="0" w:type="dxa"/>
          <w:jc w:val="center"/>
        </w:trPr>
        <w:tc>
          <w:tcPr>
            <w:tcW w:w="3770" w:type="dxa"/>
            <w:tcBorders>
              <w:top w:val="single" w:sz="8" w:space="0" w:color="000000"/>
              <w:left w:val="single" w:sz="8" w:space="0" w:color="000000"/>
              <w:bottom w:val="single" w:sz="8" w:space="0" w:color="000000"/>
              <w:right w:val="single" w:sz="8" w:space="0" w:color="000000"/>
            </w:tcBorders>
            <w:shd w:val="clear" w:color="auto" w:fill="CCCCCC"/>
            <w:vAlign w:val="center"/>
            <w:hideMark/>
          </w:tcPr>
          <w:p w14:paraId="2EF4A1FE" w14:textId="77777777" w:rsidR="00516D83" w:rsidRPr="001631F0" w:rsidRDefault="00516D83" w:rsidP="00534866">
            <w:pPr>
              <w:spacing w:after="0" w:line="240" w:lineRule="auto"/>
              <w:ind w:left="60" w:right="60"/>
              <w:rPr>
                <w:rFonts w:eastAsia="Times New Roman" w:cstheme="minorHAnsi"/>
                <w:b/>
                <w:bCs/>
                <w:color w:val="000000"/>
                <w:sz w:val="20"/>
                <w:szCs w:val="20"/>
                <w:lang w:eastAsia="pt-BR"/>
              </w:rPr>
            </w:pPr>
            <w:r w:rsidRPr="001631F0">
              <w:rPr>
                <w:rFonts w:eastAsia="Times New Roman" w:cstheme="minorHAnsi"/>
                <w:b/>
                <w:bCs/>
                <w:color w:val="000000"/>
                <w:sz w:val="20"/>
                <w:szCs w:val="20"/>
                <w:lang w:eastAsia="pt-BR"/>
              </w:rPr>
              <w:t>Contratada:</w:t>
            </w:r>
          </w:p>
        </w:tc>
        <w:tc>
          <w:tcPr>
            <w:tcW w:w="0" w:type="auto"/>
            <w:tcBorders>
              <w:top w:val="outset" w:sz="6" w:space="0" w:color="000000"/>
              <w:left w:val="outset" w:sz="6" w:space="0" w:color="000000"/>
              <w:bottom w:val="outset" w:sz="6" w:space="0" w:color="000000"/>
              <w:right w:val="outset" w:sz="6" w:space="0" w:color="000000"/>
            </w:tcBorders>
            <w:vAlign w:val="center"/>
            <w:hideMark/>
          </w:tcPr>
          <w:p w14:paraId="79F7672F" w14:textId="77777777" w:rsidR="00516D83" w:rsidRPr="001631F0" w:rsidRDefault="00516D83" w:rsidP="00534866">
            <w:pPr>
              <w:spacing w:after="0" w:line="240" w:lineRule="auto"/>
              <w:ind w:left="60" w:right="60"/>
              <w:rPr>
                <w:rFonts w:eastAsia="Times New Roman" w:cstheme="minorHAnsi"/>
                <w:color w:val="000000"/>
                <w:sz w:val="20"/>
                <w:szCs w:val="20"/>
                <w:lang w:eastAsia="pt-BR"/>
              </w:rPr>
            </w:pPr>
            <w:r w:rsidRPr="001631F0">
              <w:rPr>
                <w:rFonts w:eastAsia="Times New Roman" w:cstheme="minorHAnsi"/>
                <w:color w:val="000000"/>
                <w:sz w:val="20"/>
                <w:szCs w:val="20"/>
                <w:lang w:eastAsia="pt-BR"/>
              </w:rPr>
              <w:t> </w:t>
            </w:r>
          </w:p>
        </w:tc>
      </w:tr>
      <w:tr w:rsidR="00516D83" w:rsidRPr="001631F0" w14:paraId="5CD369A2" w14:textId="77777777" w:rsidTr="00534866">
        <w:trPr>
          <w:tblCellSpacing w:w="0" w:type="dxa"/>
          <w:jc w:val="center"/>
        </w:trPr>
        <w:tc>
          <w:tcPr>
            <w:tcW w:w="3770" w:type="dxa"/>
            <w:tcBorders>
              <w:top w:val="single" w:sz="8" w:space="0" w:color="000000"/>
              <w:left w:val="single" w:sz="8" w:space="0" w:color="000000"/>
              <w:bottom w:val="single" w:sz="8" w:space="0" w:color="000000"/>
              <w:right w:val="single" w:sz="8" w:space="0" w:color="000000"/>
            </w:tcBorders>
            <w:shd w:val="clear" w:color="auto" w:fill="CCCCCC"/>
            <w:vAlign w:val="center"/>
            <w:hideMark/>
          </w:tcPr>
          <w:p w14:paraId="2E1E559C" w14:textId="77777777" w:rsidR="00516D83" w:rsidRPr="001631F0" w:rsidRDefault="00516D83" w:rsidP="00534866">
            <w:pPr>
              <w:spacing w:after="0" w:line="240" w:lineRule="auto"/>
              <w:ind w:left="60" w:right="60"/>
              <w:rPr>
                <w:rFonts w:eastAsia="Times New Roman" w:cstheme="minorHAnsi"/>
                <w:b/>
                <w:bCs/>
                <w:color w:val="000000"/>
                <w:sz w:val="20"/>
                <w:szCs w:val="20"/>
                <w:lang w:eastAsia="pt-BR"/>
              </w:rPr>
            </w:pPr>
            <w:r w:rsidRPr="001631F0">
              <w:rPr>
                <w:rFonts w:eastAsia="Times New Roman" w:cstheme="minorHAnsi"/>
                <w:b/>
                <w:bCs/>
                <w:color w:val="000000"/>
                <w:sz w:val="20"/>
                <w:szCs w:val="20"/>
                <w:lang w:eastAsia="pt-BR"/>
              </w:rPr>
              <w:t>Data da Entrega:</w:t>
            </w:r>
          </w:p>
        </w:tc>
        <w:tc>
          <w:tcPr>
            <w:tcW w:w="0" w:type="auto"/>
            <w:tcBorders>
              <w:top w:val="outset" w:sz="6" w:space="0" w:color="000000"/>
              <w:left w:val="outset" w:sz="6" w:space="0" w:color="000000"/>
              <w:bottom w:val="outset" w:sz="6" w:space="0" w:color="000000"/>
              <w:right w:val="outset" w:sz="6" w:space="0" w:color="000000"/>
            </w:tcBorders>
            <w:vAlign w:val="center"/>
            <w:hideMark/>
          </w:tcPr>
          <w:p w14:paraId="5CC7173D" w14:textId="77777777" w:rsidR="00516D83" w:rsidRPr="001631F0" w:rsidRDefault="00516D83" w:rsidP="00534866">
            <w:pPr>
              <w:spacing w:after="0" w:line="240" w:lineRule="auto"/>
              <w:ind w:left="60" w:right="60"/>
              <w:rPr>
                <w:rFonts w:eastAsia="Times New Roman" w:cstheme="minorHAnsi"/>
                <w:color w:val="000000"/>
                <w:sz w:val="20"/>
                <w:szCs w:val="20"/>
                <w:lang w:eastAsia="pt-BR"/>
              </w:rPr>
            </w:pPr>
            <w:r w:rsidRPr="001631F0">
              <w:rPr>
                <w:rFonts w:eastAsia="Times New Roman" w:cstheme="minorHAnsi"/>
                <w:color w:val="000000"/>
                <w:sz w:val="20"/>
                <w:szCs w:val="20"/>
                <w:lang w:eastAsia="pt-BR"/>
              </w:rPr>
              <w:t> </w:t>
            </w:r>
          </w:p>
        </w:tc>
      </w:tr>
      <w:tr w:rsidR="00516D83" w:rsidRPr="001631F0" w14:paraId="7B03859C" w14:textId="77777777" w:rsidTr="00534866">
        <w:trPr>
          <w:tblCellSpacing w:w="0" w:type="dxa"/>
          <w:jc w:val="center"/>
        </w:trPr>
        <w:tc>
          <w:tcPr>
            <w:tcW w:w="3770" w:type="dxa"/>
            <w:tcBorders>
              <w:top w:val="single" w:sz="8" w:space="0" w:color="000000"/>
              <w:left w:val="single" w:sz="8" w:space="0" w:color="000000"/>
              <w:bottom w:val="single" w:sz="8" w:space="0" w:color="000000"/>
              <w:right w:val="single" w:sz="8" w:space="0" w:color="000000"/>
            </w:tcBorders>
            <w:shd w:val="clear" w:color="auto" w:fill="CCCCCC"/>
            <w:vAlign w:val="center"/>
            <w:hideMark/>
          </w:tcPr>
          <w:p w14:paraId="358849F6" w14:textId="77777777" w:rsidR="00516D83" w:rsidRPr="001631F0" w:rsidRDefault="00516D83" w:rsidP="00534866">
            <w:pPr>
              <w:spacing w:after="0" w:line="240" w:lineRule="auto"/>
              <w:ind w:left="60" w:right="60"/>
              <w:rPr>
                <w:rFonts w:eastAsia="Times New Roman" w:cstheme="minorHAnsi"/>
                <w:b/>
                <w:bCs/>
                <w:color w:val="000000"/>
                <w:sz w:val="20"/>
                <w:szCs w:val="20"/>
                <w:lang w:eastAsia="pt-BR"/>
              </w:rPr>
            </w:pPr>
            <w:r w:rsidRPr="001631F0">
              <w:rPr>
                <w:rFonts w:eastAsia="Times New Roman" w:cstheme="minorHAnsi"/>
                <w:b/>
                <w:bCs/>
                <w:color w:val="000000"/>
                <w:sz w:val="20"/>
                <w:szCs w:val="20"/>
                <w:lang w:eastAsia="pt-BR"/>
              </w:rPr>
              <w:t>Data do Recebimento:</w:t>
            </w:r>
          </w:p>
        </w:tc>
        <w:tc>
          <w:tcPr>
            <w:tcW w:w="0" w:type="auto"/>
            <w:tcBorders>
              <w:top w:val="outset" w:sz="6" w:space="0" w:color="000000"/>
              <w:left w:val="outset" w:sz="6" w:space="0" w:color="000000"/>
              <w:bottom w:val="outset" w:sz="6" w:space="0" w:color="000000"/>
              <w:right w:val="outset" w:sz="6" w:space="0" w:color="000000"/>
            </w:tcBorders>
            <w:vAlign w:val="center"/>
            <w:hideMark/>
          </w:tcPr>
          <w:p w14:paraId="488A419A" w14:textId="77777777" w:rsidR="00516D83" w:rsidRPr="001631F0" w:rsidRDefault="00516D83" w:rsidP="00534866">
            <w:pPr>
              <w:spacing w:after="0" w:line="240" w:lineRule="auto"/>
              <w:ind w:left="60" w:right="60"/>
              <w:rPr>
                <w:rFonts w:eastAsia="Times New Roman" w:cstheme="minorHAnsi"/>
                <w:color w:val="000000"/>
                <w:sz w:val="20"/>
                <w:szCs w:val="20"/>
                <w:lang w:eastAsia="pt-BR"/>
              </w:rPr>
            </w:pPr>
            <w:r w:rsidRPr="001631F0">
              <w:rPr>
                <w:rFonts w:eastAsia="Times New Roman" w:cstheme="minorHAnsi"/>
                <w:color w:val="000000"/>
                <w:sz w:val="20"/>
                <w:szCs w:val="20"/>
                <w:lang w:eastAsia="pt-BR"/>
              </w:rPr>
              <w:t> </w:t>
            </w:r>
          </w:p>
        </w:tc>
      </w:tr>
      <w:tr w:rsidR="00516D83" w:rsidRPr="001631F0" w14:paraId="6DC83B67" w14:textId="77777777" w:rsidTr="00534866">
        <w:trPr>
          <w:tblCellSpacing w:w="0" w:type="dxa"/>
          <w:jc w:val="center"/>
        </w:trPr>
        <w:tc>
          <w:tcPr>
            <w:tcW w:w="3770" w:type="dxa"/>
            <w:tcBorders>
              <w:top w:val="single" w:sz="8" w:space="0" w:color="000000"/>
              <w:left w:val="single" w:sz="8" w:space="0" w:color="000000"/>
              <w:bottom w:val="single" w:sz="8" w:space="0" w:color="000000"/>
              <w:right w:val="single" w:sz="8" w:space="0" w:color="000000"/>
            </w:tcBorders>
            <w:shd w:val="clear" w:color="auto" w:fill="CCCCCC"/>
            <w:vAlign w:val="center"/>
            <w:hideMark/>
          </w:tcPr>
          <w:p w14:paraId="5129BB9D" w14:textId="77777777" w:rsidR="00516D83" w:rsidRPr="001631F0" w:rsidRDefault="00516D83" w:rsidP="00534866">
            <w:pPr>
              <w:spacing w:after="0" w:line="240" w:lineRule="auto"/>
              <w:ind w:left="60" w:right="60"/>
              <w:rPr>
                <w:rFonts w:eastAsia="Times New Roman" w:cstheme="minorHAnsi"/>
                <w:b/>
                <w:bCs/>
                <w:color w:val="000000"/>
                <w:sz w:val="20"/>
                <w:szCs w:val="20"/>
                <w:lang w:eastAsia="pt-BR"/>
              </w:rPr>
            </w:pPr>
            <w:r w:rsidRPr="001631F0">
              <w:rPr>
                <w:rFonts w:eastAsia="Times New Roman" w:cstheme="minorHAnsi"/>
                <w:b/>
                <w:bCs/>
                <w:color w:val="000000"/>
                <w:sz w:val="20"/>
                <w:szCs w:val="20"/>
                <w:lang w:eastAsia="pt-BR"/>
              </w:rPr>
              <w:t>Prazo Originalmente Estipulado:</w:t>
            </w:r>
          </w:p>
        </w:tc>
        <w:tc>
          <w:tcPr>
            <w:tcW w:w="0" w:type="auto"/>
            <w:tcBorders>
              <w:top w:val="outset" w:sz="6" w:space="0" w:color="000000"/>
              <w:left w:val="outset" w:sz="6" w:space="0" w:color="000000"/>
              <w:bottom w:val="outset" w:sz="6" w:space="0" w:color="000000"/>
              <w:right w:val="outset" w:sz="6" w:space="0" w:color="000000"/>
            </w:tcBorders>
            <w:vAlign w:val="center"/>
            <w:hideMark/>
          </w:tcPr>
          <w:p w14:paraId="490F5F4F" w14:textId="77777777" w:rsidR="00516D83" w:rsidRPr="001631F0" w:rsidRDefault="00516D83" w:rsidP="00534866">
            <w:pPr>
              <w:spacing w:after="0" w:line="240" w:lineRule="auto"/>
              <w:ind w:left="60" w:right="60"/>
              <w:rPr>
                <w:rFonts w:eastAsia="Times New Roman" w:cstheme="minorHAnsi"/>
                <w:color w:val="000000"/>
                <w:sz w:val="20"/>
                <w:szCs w:val="20"/>
                <w:lang w:eastAsia="pt-BR"/>
              </w:rPr>
            </w:pPr>
            <w:r w:rsidRPr="001631F0">
              <w:rPr>
                <w:rFonts w:eastAsia="Times New Roman" w:cstheme="minorHAnsi"/>
                <w:color w:val="000000"/>
                <w:sz w:val="20"/>
                <w:szCs w:val="20"/>
                <w:lang w:eastAsia="pt-BR"/>
              </w:rPr>
              <w:t> </w:t>
            </w:r>
          </w:p>
        </w:tc>
      </w:tr>
    </w:tbl>
    <w:p w14:paraId="359BD93A" w14:textId="77777777" w:rsidR="00516D83" w:rsidRPr="001631F0" w:rsidRDefault="00516D83" w:rsidP="00516D83">
      <w:pPr>
        <w:spacing w:after="0" w:line="240" w:lineRule="auto"/>
        <w:rPr>
          <w:rFonts w:eastAsia="Times New Roman" w:cstheme="minorHAnsi"/>
          <w:color w:val="000000"/>
          <w:sz w:val="20"/>
          <w:szCs w:val="20"/>
          <w:lang w:eastAsia="pt-BR"/>
        </w:rPr>
      </w:pPr>
    </w:p>
    <w:p w14:paraId="36E954D2" w14:textId="77777777" w:rsidR="00516D83" w:rsidRPr="001631F0" w:rsidRDefault="00516D83" w:rsidP="00516D83">
      <w:pPr>
        <w:shd w:val="clear" w:color="auto" w:fill="E6E6E6"/>
        <w:spacing w:before="100" w:beforeAutospacing="1" w:after="100" w:afterAutospacing="1" w:line="240" w:lineRule="auto"/>
        <w:jc w:val="both"/>
        <w:rPr>
          <w:rFonts w:eastAsia="Times New Roman" w:cstheme="minorHAnsi"/>
          <w:b/>
          <w:bCs/>
          <w:caps/>
          <w:color w:val="000000"/>
          <w:sz w:val="20"/>
          <w:szCs w:val="20"/>
          <w:lang w:eastAsia="pt-BR"/>
        </w:rPr>
      </w:pPr>
      <w:r w:rsidRPr="001631F0">
        <w:rPr>
          <w:rFonts w:eastAsia="Times New Roman" w:cstheme="minorHAnsi"/>
          <w:b/>
          <w:bCs/>
          <w:caps/>
          <w:color w:val="000000"/>
          <w:sz w:val="20"/>
          <w:szCs w:val="20"/>
          <w:lang w:eastAsia="pt-BR"/>
        </w:rPr>
        <w:t>TERMOS</w:t>
      </w:r>
    </w:p>
    <w:p w14:paraId="3067D275" w14:textId="0ECA8B15" w:rsidR="00516D83" w:rsidRPr="001631F0" w:rsidRDefault="00516D83" w:rsidP="0019567C">
      <w:pPr>
        <w:spacing w:before="120" w:after="120" w:line="240" w:lineRule="auto"/>
        <w:jc w:val="both"/>
        <w:rPr>
          <w:rFonts w:eastAsia="Times New Roman" w:cstheme="minorHAnsi"/>
          <w:color w:val="000000"/>
          <w:sz w:val="20"/>
          <w:szCs w:val="20"/>
          <w:lang w:eastAsia="pt-BR"/>
        </w:rPr>
      </w:pPr>
      <w:r w:rsidRPr="001631F0">
        <w:rPr>
          <w:rFonts w:eastAsia="Times New Roman" w:cstheme="minorHAnsi"/>
          <w:color w:val="000000"/>
          <w:sz w:val="20"/>
          <w:szCs w:val="20"/>
          <w:lang w:eastAsia="pt-BR"/>
        </w:rPr>
        <w:t>Por este instrumento, atestamos, para fins de cumprimento do disposto no art. 34, inciso I, da Instrução Normativa nº 4, de 11 de setembro de 2014, emitida pela Secretaria de Logística e Tecnologia da Informação do Ministério do Planejamento, Orçamento e Gestão, que os serviços e/ou bens, integrantes da OS/OFB acima identificada, ou conforme definido no Modelo de Execução do contrato supracitado, foram recebidos nesta data e serão objetos de avaliação quanto à adequação da Solução de Tecnologia da Informação e à conformidade de qualidade, de acordo com os Critérios de Aceitação previamente definidos no Modelo de Gestão do contrato pela Contratante.</w:t>
      </w:r>
    </w:p>
    <w:p w14:paraId="1A01A800" w14:textId="77777777" w:rsidR="00516D83" w:rsidRPr="001631F0" w:rsidRDefault="00516D83" w:rsidP="0019567C">
      <w:pPr>
        <w:spacing w:before="120" w:after="120" w:line="240" w:lineRule="auto"/>
        <w:jc w:val="both"/>
        <w:rPr>
          <w:rFonts w:eastAsia="Times New Roman" w:cstheme="minorHAnsi"/>
          <w:color w:val="000000"/>
          <w:sz w:val="20"/>
          <w:szCs w:val="20"/>
          <w:lang w:eastAsia="pt-BR"/>
        </w:rPr>
      </w:pPr>
      <w:r w:rsidRPr="001631F0">
        <w:rPr>
          <w:rFonts w:eastAsia="Times New Roman" w:cstheme="minorHAnsi"/>
          <w:color w:val="000000"/>
          <w:sz w:val="20"/>
          <w:szCs w:val="20"/>
          <w:lang w:eastAsia="pt-BR"/>
        </w:rPr>
        <w:t>Ressaltamos que o recebimento definitivo destes serviços e/ou bens ocorrerá em até ___ dias, desde que não ocorram problemas técnicos ou divergências quanto às especificações constantes do [Contrato / Termo de Referência / Projeto Básico] do Contrato acima identificado.</w:t>
      </w:r>
    </w:p>
    <w:p w14:paraId="4C96C524" w14:textId="18ED2532" w:rsidR="00516D83" w:rsidRPr="0019567C" w:rsidRDefault="00516D83" w:rsidP="0019567C">
      <w:pPr>
        <w:spacing w:before="120" w:after="120" w:line="240" w:lineRule="auto"/>
        <w:jc w:val="right"/>
        <w:rPr>
          <w:rFonts w:eastAsia="Times New Roman" w:cstheme="minorHAnsi"/>
          <w:i/>
          <w:iCs/>
          <w:color w:val="000000"/>
          <w:sz w:val="20"/>
          <w:szCs w:val="20"/>
          <w:lang w:eastAsia="pt-BR"/>
        </w:rPr>
      </w:pPr>
      <w:r w:rsidRPr="0019567C">
        <w:rPr>
          <w:rFonts w:eastAsia="Times New Roman" w:cstheme="minorHAnsi"/>
          <w:i/>
          <w:iCs/>
          <w:color w:val="000000"/>
          <w:sz w:val="20"/>
          <w:szCs w:val="20"/>
          <w:lang w:eastAsia="pt-BR"/>
        </w:rPr>
        <w:t xml:space="preserve">(art. 102, do Regulamento de Licitações e Contratos da </w:t>
      </w:r>
      <w:r w:rsidR="003E0D3F">
        <w:rPr>
          <w:rFonts w:eastAsia="Times New Roman" w:cstheme="minorHAnsi"/>
          <w:i/>
          <w:iCs/>
          <w:color w:val="000000"/>
          <w:sz w:val="20"/>
          <w:szCs w:val="20"/>
          <w:lang w:eastAsia="pt-BR"/>
        </w:rPr>
        <w:t>HU Brasil</w:t>
      </w:r>
      <w:r w:rsidRPr="0019567C">
        <w:rPr>
          <w:rFonts w:eastAsia="Times New Roman" w:cstheme="minorHAnsi"/>
          <w:i/>
          <w:iCs/>
          <w:color w:val="000000"/>
          <w:sz w:val="20"/>
          <w:szCs w:val="20"/>
          <w:lang w:eastAsia="pt-BR"/>
        </w:rPr>
        <w:t>)</w:t>
      </w:r>
    </w:p>
    <w:p w14:paraId="4F15D84F" w14:textId="77777777" w:rsidR="00516D83" w:rsidRPr="001631F0" w:rsidRDefault="00516D83" w:rsidP="00516D83">
      <w:pPr>
        <w:spacing w:before="120" w:after="120" w:line="240" w:lineRule="auto"/>
        <w:ind w:right="120"/>
        <w:jc w:val="both"/>
        <w:rPr>
          <w:rFonts w:eastAsia="Times New Roman" w:cstheme="minorHAnsi"/>
          <w:color w:val="000000"/>
          <w:sz w:val="20"/>
          <w:szCs w:val="20"/>
          <w:lang w:eastAsia="pt-BR"/>
        </w:rPr>
      </w:pPr>
    </w:p>
    <w:p w14:paraId="14182D90" w14:textId="77777777" w:rsidR="00516D83" w:rsidRPr="001631F0" w:rsidRDefault="00516D83" w:rsidP="00516D83">
      <w:pPr>
        <w:spacing w:before="120" w:after="120" w:line="240" w:lineRule="auto"/>
        <w:ind w:left="120" w:right="120"/>
        <w:jc w:val="both"/>
        <w:rPr>
          <w:rFonts w:eastAsia="Times New Roman" w:cstheme="minorHAnsi"/>
          <w:color w:val="000000"/>
          <w:sz w:val="20"/>
          <w:szCs w:val="20"/>
          <w:lang w:eastAsia="pt-BR"/>
        </w:rPr>
      </w:pPr>
      <w:r w:rsidRPr="001631F0">
        <w:rPr>
          <w:rFonts w:eastAsia="Times New Roman" w:cstheme="minorHAnsi"/>
          <w:color w:val="000000"/>
          <w:sz w:val="20"/>
          <w:szCs w:val="20"/>
          <w:lang w:eastAsia="pt-BR"/>
        </w:rPr>
        <w:t>O presente documento segue assinado pelo Agente Fiscalizador do Contrato.</w:t>
      </w:r>
    </w:p>
    <w:p w14:paraId="57195C63" w14:textId="77777777" w:rsidR="00347FD1" w:rsidRDefault="00347FD1" w:rsidP="00347FD1">
      <w:pPr>
        <w:autoSpaceDE w:val="0"/>
        <w:autoSpaceDN w:val="0"/>
        <w:adjustRightInd w:val="0"/>
        <w:spacing w:after="0" w:line="360" w:lineRule="auto"/>
        <w:jc w:val="both"/>
        <w:rPr>
          <w:rFonts w:cs="CIDFont+F2"/>
          <w:sz w:val="20"/>
          <w:szCs w:val="20"/>
        </w:rPr>
      </w:pPr>
    </w:p>
    <w:p w14:paraId="02FA32E3" w14:textId="77777777" w:rsidR="00347FD1" w:rsidRPr="00426DB2" w:rsidRDefault="00347FD1" w:rsidP="00347FD1">
      <w:pPr>
        <w:autoSpaceDE w:val="0"/>
        <w:autoSpaceDN w:val="0"/>
        <w:adjustRightInd w:val="0"/>
        <w:spacing w:after="0" w:line="360" w:lineRule="auto"/>
        <w:jc w:val="both"/>
        <w:rPr>
          <w:rFonts w:cs="CIDFont+F2"/>
          <w:sz w:val="20"/>
          <w:szCs w:val="20"/>
        </w:rPr>
      </w:pPr>
    </w:p>
    <w:p w14:paraId="537ED7AD" w14:textId="5113B179" w:rsidR="00347FD1" w:rsidRPr="00426DB2" w:rsidRDefault="00347FD1" w:rsidP="00347FD1">
      <w:pPr>
        <w:suppressAutoHyphens/>
        <w:autoSpaceDE w:val="0"/>
        <w:autoSpaceDN w:val="0"/>
        <w:adjustRightInd w:val="0"/>
        <w:spacing w:after="0" w:line="240" w:lineRule="auto"/>
        <w:jc w:val="right"/>
        <w:rPr>
          <w:rFonts w:ascii="Calibri" w:eastAsia="Times New Roman" w:hAnsi="Calibri" w:cs="Arial"/>
          <w:sz w:val="20"/>
          <w:szCs w:val="20"/>
          <w:lang w:eastAsia="ar-SA"/>
        </w:rPr>
      </w:pPr>
      <w:r w:rsidRPr="00426DB2">
        <w:rPr>
          <w:rFonts w:ascii="Calibri" w:eastAsia="Times New Roman" w:hAnsi="Calibri" w:cs="Arial"/>
          <w:sz w:val="20"/>
          <w:szCs w:val="20"/>
          <w:lang w:eastAsia="ar-SA"/>
        </w:rPr>
        <w:t>Local / UF, _____ de ___________ de 202</w:t>
      </w:r>
      <w:r w:rsidR="003E0D3F">
        <w:rPr>
          <w:rFonts w:ascii="Calibri" w:eastAsia="Times New Roman" w:hAnsi="Calibri" w:cs="Arial"/>
          <w:sz w:val="20"/>
          <w:szCs w:val="20"/>
          <w:lang w:eastAsia="ar-SA"/>
        </w:rPr>
        <w:t>6</w:t>
      </w:r>
      <w:r w:rsidRPr="00426DB2">
        <w:rPr>
          <w:rFonts w:ascii="Calibri" w:eastAsia="Times New Roman" w:hAnsi="Calibri" w:cs="Arial"/>
          <w:sz w:val="20"/>
          <w:szCs w:val="20"/>
          <w:lang w:eastAsia="ar-SA"/>
        </w:rPr>
        <w:t>.</w:t>
      </w:r>
    </w:p>
    <w:p w14:paraId="4424DDF1" w14:textId="77777777" w:rsidR="00347FD1" w:rsidRPr="00426DB2" w:rsidRDefault="00347FD1" w:rsidP="00347FD1">
      <w:pPr>
        <w:suppressAutoHyphens/>
        <w:autoSpaceDE w:val="0"/>
        <w:autoSpaceDN w:val="0"/>
        <w:adjustRightInd w:val="0"/>
        <w:spacing w:after="0" w:line="240" w:lineRule="auto"/>
        <w:jc w:val="right"/>
        <w:rPr>
          <w:rFonts w:ascii="Calibri" w:eastAsia="Times New Roman" w:hAnsi="Calibri" w:cs="Arial"/>
          <w:sz w:val="20"/>
          <w:szCs w:val="20"/>
          <w:lang w:eastAsia="ar-SA"/>
        </w:rPr>
      </w:pPr>
    </w:p>
    <w:p w14:paraId="01A56027" w14:textId="77777777" w:rsidR="00347FD1" w:rsidRPr="00426DB2" w:rsidRDefault="00347FD1" w:rsidP="00347FD1">
      <w:pPr>
        <w:autoSpaceDE w:val="0"/>
        <w:autoSpaceDN w:val="0"/>
        <w:adjustRightInd w:val="0"/>
        <w:spacing w:after="0" w:line="360" w:lineRule="auto"/>
        <w:jc w:val="both"/>
        <w:rPr>
          <w:sz w:val="20"/>
          <w:szCs w:val="20"/>
        </w:rPr>
      </w:pPr>
    </w:p>
    <w:p w14:paraId="05A65724" w14:textId="77777777" w:rsidR="00347FD1" w:rsidRPr="00402358" w:rsidRDefault="00347FD1" w:rsidP="00402358">
      <w:pPr>
        <w:jc w:val="center"/>
        <w:rPr>
          <w:b/>
          <w:bCs/>
          <w:sz w:val="20"/>
          <w:szCs w:val="20"/>
          <w:u w:val="single"/>
        </w:rPr>
      </w:pPr>
    </w:p>
    <w:sectPr w:rsidR="00347FD1" w:rsidRPr="00402358" w:rsidSect="00EC6F56">
      <w:head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3C464" w14:textId="77777777" w:rsidR="005A6FD9" w:rsidRDefault="005A6FD9" w:rsidP="006233DD">
      <w:pPr>
        <w:spacing w:after="0" w:line="240" w:lineRule="auto"/>
      </w:pPr>
      <w:r>
        <w:separator/>
      </w:r>
    </w:p>
  </w:endnote>
  <w:endnote w:type="continuationSeparator" w:id="0">
    <w:p w14:paraId="71E69A84" w14:textId="77777777" w:rsidR="005A6FD9" w:rsidRDefault="005A6FD9" w:rsidP="006233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IDFont+F2">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754D5" w14:textId="77777777" w:rsidR="005A6FD9" w:rsidRDefault="005A6FD9" w:rsidP="006233DD">
      <w:pPr>
        <w:spacing w:after="0" w:line="240" w:lineRule="auto"/>
      </w:pPr>
      <w:r>
        <w:separator/>
      </w:r>
    </w:p>
  </w:footnote>
  <w:footnote w:type="continuationSeparator" w:id="0">
    <w:p w14:paraId="7D6E7BAD" w14:textId="77777777" w:rsidR="005A6FD9" w:rsidRDefault="005A6FD9" w:rsidP="006233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B4F70" w14:textId="453751C3" w:rsidR="005F6A79" w:rsidRPr="002B5B59" w:rsidRDefault="003E0D3F" w:rsidP="005F6A79">
    <w:pPr>
      <w:autoSpaceDE w:val="0"/>
      <w:autoSpaceDN w:val="0"/>
      <w:adjustRightInd w:val="0"/>
      <w:spacing w:after="0" w:line="240" w:lineRule="auto"/>
      <w:jc w:val="center"/>
      <w:rPr>
        <w:rFonts w:cstheme="minorHAnsi"/>
        <w:b/>
        <w:bCs/>
        <w:sz w:val="20"/>
        <w:szCs w:val="20"/>
      </w:rPr>
    </w:pPr>
    <w:r>
      <w:rPr>
        <w:noProof/>
      </w:rPr>
      <w:drawing>
        <wp:inline distT="0" distB="0" distL="0" distR="0" wp14:anchorId="76488BBD" wp14:editId="5825D30F">
          <wp:extent cx="3768436" cy="433349"/>
          <wp:effectExtent l="0" t="0" r="3810" b="5080"/>
          <wp:docPr id="196317259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20672" cy="450855"/>
                  </a:xfrm>
                  <a:prstGeom prst="rect">
                    <a:avLst/>
                  </a:prstGeom>
                  <a:noFill/>
                  <a:ln>
                    <a:noFill/>
                  </a:ln>
                </pic:spPr>
              </pic:pic>
            </a:graphicData>
          </a:graphic>
        </wp:inline>
      </w:drawing>
    </w:r>
  </w:p>
  <w:p w14:paraId="27C3682F" w14:textId="77777777" w:rsidR="005F6A79" w:rsidRPr="002B5B59" w:rsidRDefault="005F6A79" w:rsidP="005F6A79">
    <w:pPr>
      <w:autoSpaceDE w:val="0"/>
      <w:autoSpaceDN w:val="0"/>
      <w:adjustRightInd w:val="0"/>
      <w:spacing w:after="0" w:line="240" w:lineRule="auto"/>
      <w:jc w:val="center"/>
      <w:rPr>
        <w:rFonts w:cstheme="minorHAnsi"/>
        <w:color w:val="000000"/>
        <w:sz w:val="20"/>
        <w:szCs w:val="20"/>
      </w:rPr>
    </w:pPr>
    <w:r w:rsidRPr="002B5B59">
      <w:rPr>
        <w:rFonts w:cstheme="minorHAnsi"/>
        <w:color w:val="000000"/>
        <w:sz w:val="20"/>
        <w:szCs w:val="20"/>
      </w:rPr>
      <w:t>COMPLEXO HOSPITALAR DA UNIVERSIDADE FEDERAL DO RIO DE JANEIRO</w:t>
    </w:r>
  </w:p>
  <w:p w14:paraId="0E80AD84" w14:textId="77777777" w:rsidR="005F6A79" w:rsidRPr="002B5B59" w:rsidRDefault="005F6A79" w:rsidP="005F6A79">
    <w:pPr>
      <w:autoSpaceDE w:val="0"/>
      <w:autoSpaceDN w:val="0"/>
      <w:adjustRightInd w:val="0"/>
      <w:spacing w:after="0" w:line="240" w:lineRule="auto"/>
      <w:jc w:val="center"/>
      <w:rPr>
        <w:rFonts w:cstheme="minorHAnsi"/>
        <w:color w:val="000000"/>
        <w:sz w:val="20"/>
        <w:szCs w:val="20"/>
      </w:rPr>
    </w:pPr>
    <w:r w:rsidRPr="002B5B59">
      <w:rPr>
        <w:rFonts w:cstheme="minorHAnsi"/>
        <w:color w:val="000000"/>
        <w:sz w:val="20"/>
        <w:szCs w:val="20"/>
      </w:rPr>
      <w:t>Rua Prof. Rodolpho Paulo Rocco, 255, HU-CFF - Bairro Cidade Universitária</w:t>
    </w:r>
  </w:p>
  <w:p w14:paraId="798D5DA4" w14:textId="77777777" w:rsidR="005F6A79" w:rsidRPr="002B5B59" w:rsidRDefault="005F6A79" w:rsidP="005F6A79">
    <w:pPr>
      <w:autoSpaceDE w:val="0"/>
      <w:autoSpaceDN w:val="0"/>
      <w:adjustRightInd w:val="0"/>
      <w:spacing w:after="0" w:line="240" w:lineRule="auto"/>
      <w:jc w:val="center"/>
      <w:rPr>
        <w:rFonts w:cstheme="minorHAnsi"/>
        <w:color w:val="000000"/>
        <w:sz w:val="20"/>
        <w:szCs w:val="20"/>
      </w:rPr>
    </w:pPr>
    <w:r w:rsidRPr="002B5B59">
      <w:rPr>
        <w:rFonts w:cstheme="minorHAnsi"/>
        <w:color w:val="000000"/>
        <w:sz w:val="20"/>
        <w:szCs w:val="20"/>
      </w:rPr>
      <w:t>Rio de Janeiro-RJ, CEP 21941-913</w:t>
    </w:r>
  </w:p>
  <w:p w14:paraId="3F4E61BA" w14:textId="142C5A38" w:rsidR="005F6A79" w:rsidRPr="002B5B59" w:rsidRDefault="005F6A79" w:rsidP="005F6A79">
    <w:pPr>
      <w:autoSpaceDE w:val="0"/>
      <w:autoSpaceDN w:val="0"/>
      <w:adjustRightInd w:val="0"/>
      <w:spacing w:after="0" w:line="240" w:lineRule="auto"/>
      <w:jc w:val="center"/>
      <w:rPr>
        <w:rFonts w:cstheme="minorHAnsi"/>
        <w:sz w:val="20"/>
        <w:szCs w:val="20"/>
      </w:rPr>
    </w:pPr>
    <w:r w:rsidRPr="002B5B59">
      <w:rPr>
        <w:rFonts w:cstheme="minorHAnsi"/>
        <w:color w:val="000000"/>
        <w:sz w:val="20"/>
        <w:szCs w:val="20"/>
      </w:rPr>
      <w:t>http://ch-ufrj.</w:t>
    </w:r>
    <w:r w:rsidR="003E0D3F">
      <w:rPr>
        <w:rFonts w:cstheme="minorHAnsi"/>
        <w:color w:val="000000"/>
        <w:sz w:val="20"/>
        <w:szCs w:val="20"/>
      </w:rPr>
      <w:t>hubrasil</w:t>
    </w:r>
    <w:r w:rsidRPr="002B5B59">
      <w:rPr>
        <w:rFonts w:cstheme="minorHAnsi"/>
        <w:color w:val="000000"/>
        <w:sz w:val="20"/>
        <w:szCs w:val="20"/>
      </w:rPr>
      <w:t>.gov.br</w:t>
    </w:r>
  </w:p>
  <w:p w14:paraId="3D07EDDE" w14:textId="77777777" w:rsidR="005F6A79" w:rsidRPr="002B5B59" w:rsidRDefault="005F6A79" w:rsidP="005F6A79">
    <w:pPr>
      <w:pStyle w:val="Cabealho"/>
      <w:rPr>
        <w:rFonts w:cstheme="minorHAns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FB230C"/>
    <w:multiLevelType w:val="multilevel"/>
    <w:tmpl w:val="420C2D32"/>
    <w:lvl w:ilvl="0">
      <w:start w:val="1"/>
      <w:numFmt w:val="decimal"/>
      <w:lvlText w:val="%1."/>
      <w:lvlJc w:val="left"/>
      <w:pPr>
        <w:ind w:left="720" w:hanging="360"/>
      </w:pPr>
    </w:lvl>
    <w:lvl w:ilvl="1">
      <w:start w:val="8"/>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 w15:restartNumberingAfterBreak="0">
    <w:nsid w:val="64F26B19"/>
    <w:multiLevelType w:val="hybridMultilevel"/>
    <w:tmpl w:val="4EF46C0E"/>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 w15:restartNumberingAfterBreak="0">
    <w:nsid w:val="70275DBB"/>
    <w:multiLevelType w:val="multilevel"/>
    <w:tmpl w:val="420C2D32"/>
    <w:lvl w:ilvl="0">
      <w:start w:val="1"/>
      <w:numFmt w:val="decimal"/>
      <w:lvlText w:val="%1."/>
      <w:lvlJc w:val="left"/>
      <w:pPr>
        <w:ind w:left="720" w:hanging="360"/>
      </w:pPr>
    </w:lvl>
    <w:lvl w:ilvl="1">
      <w:start w:val="8"/>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num w:numId="1" w16cid:durableId="1857232899">
    <w:abstractNumId w:val="2"/>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422894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83393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20D5"/>
    <w:rsid w:val="00001743"/>
    <w:rsid w:val="00022B3C"/>
    <w:rsid w:val="00055E19"/>
    <w:rsid w:val="00056FB9"/>
    <w:rsid w:val="00087DB8"/>
    <w:rsid w:val="000D1D38"/>
    <w:rsid w:val="00156E9D"/>
    <w:rsid w:val="0019567C"/>
    <w:rsid w:val="00242889"/>
    <w:rsid w:val="00283C9D"/>
    <w:rsid w:val="002B5421"/>
    <w:rsid w:val="002C226E"/>
    <w:rsid w:val="002C79D6"/>
    <w:rsid w:val="002D4D98"/>
    <w:rsid w:val="002E38A7"/>
    <w:rsid w:val="00347FD1"/>
    <w:rsid w:val="003570BB"/>
    <w:rsid w:val="0039329E"/>
    <w:rsid w:val="003C1174"/>
    <w:rsid w:val="003E0D3F"/>
    <w:rsid w:val="00402358"/>
    <w:rsid w:val="00516D83"/>
    <w:rsid w:val="005A6FD9"/>
    <w:rsid w:val="005C0540"/>
    <w:rsid w:val="005F6A79"/>
    <w:rsid w:val="006233DD"/>
    <w:rsid w:val="007C18B7"/>
    <w:rsid w:val="007E20D5"/>
    <w:rsid w:val="00822AA9"/>
    <w:rsid w:val="0083678A"/>
    <w:rsid w:val="008E3852"/>
    <w:rsid w:val="00A325F3"/>
    <w:rsid w:val="00AA38C1"/>
    <w:rsid w:val="00AB40E5"/>
    <w:rsid w:val="00AC185A"/>
    <w:rsid w:val="00C445F9"/>
    <w:rsid w:val="00C674F3"/>
    <w:rsid w:val="00D434D0"/>
    <w:rsid w:val="00D55EDF"/>
    <w:rsid w:val="00DD4222"/>
    <w:rsid w:val="00E07387"/>
    <w:rsid w:val="00EC6F5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57D7D"/>
  <w15:chartTrackingRefBased/>
  <w15:docId w15:val="{934A2FE1-EADE-4878-9486-4334BDCEC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233DD"/>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6233DD"/>
  </w:style>
  <w:style w:type="paragraph" w:styleId="Rodap">
    <w:name w:val="footer"/>
    <w:basedOn w:val="Normal"/>
    <w:link w:val="RodapChar"/>
    <w:uiPriority w:val="99"/>
    <w:unhideWhenUsed/>
    <w:rsid w:val="006233DD"/>
    <w:pPr>
      <w:tabs>
        <w:tab w:val="center" w:pos="4252"/>
        <w:tab w:val="right" w:pos="8504"/>
      </w:tabs>
      <w:spacing w:after="0" w:line="240" w:lineRule="auto"/>
    </w:pPr>
  </w:style>
  <w:style w:type="character" w:customStyle="1" w:styleId="RodapChar">
    <w:name w:val="Rodapé Char"/>
    <w:basedOn w:val="Fontepargpadro"/>
    <w:link w:val="Rodap"/>
    <w:uiPriority w:val="99"/>
    <w:rsid w:val="006233DD"/>
  </w:style>
  <w:style w:type="character" w:styleId="Hyperlink">
    <w:name w:val="Hyperlink"/>
    <w:basedOn w:val="Fontepargpadro"/>
    <w:uiPriority w:val="99"/>
    <w:semiHidden/>
    <w:unhideWhenUsed/>
    <w:rsid w:val="006233DD"/>
    <w:rPr>
      <w:color w:val="0563C1" w:themeColor="hyperlink"/>
      <w:u w:val="single"/>
    </w:rPr>
  </w:style>
  <w:style w:type="table" w:styleId="Tabelacomgrade">
    <w:name w:val="Table Grid"/>
    <w:basedOn w:val="Tabelanormal"/>
    <w:uiPriority w:val="39"/>
    <w:rsid w:val="004023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D55ED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72616">
      <w:bodyDiv w:val="1"/>
      <w:marLeft w:val="0"/>
      <w:marRight w:val="0"/>
      <w:marTop w:val="0"/>
      <w:marBottom w:val="0"/>
      <w:divBdr>
        <w:top w:val="none" w:sz="0" w:space="0" w:color="auto"/>
        <w:left w:val="none" w:sz="0" w:space="0" w:color="auto"/>
        <w:bottom w:val="none" w:sz="0" w:space="0" w:color="auto"/>
        <w:right w:val="none" w:sz="0" w:space="0" w:color="auto"/>
      </w:divBdr>
    </w:div>
    <w:div w:id="1925915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17394376BE56D499C9D1D55F7827C4F" ma:contentTypeVersion="11" ma:contentTypeDescription="Crie um novo documento." ma:contentTypeScope="" ma:versionID="4fadb6993820737c08a0e88f4d1773a4">
  <xsd:schema xmlns:xsd="http://www.w3.org/2001/XMLSchema" xmlns:xs="http://www.w3.org/2001/XMLSchema" xmlns:p="http://schemas.microsoft.com/office/2006/metadata/properties" xmlns:ns3="5d952695-87ea-4245-88d8-e725a9de3268" xmlns:ns4="a7eafa63-5b91-421b-a5d3-00d9c6b857b1" targetNamespace="http://schemas.microsoft.com/office/2006/metadata/properties" ma:root="true" ma:fieldsID="24d95efc26182d26c79c207d7fae24e6" ns3:_="" ns4:_="">
    <xsd:import namespace="5d952695-87ea-4245-88d8-e725a9de3268"/>
    <xsd:import namespace="a7eafa63-5b91-421b-a5d3-00d9c6b857b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952695-87ea-4245-88d8-e725a9de32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eafa63-5b91-421b-a5d3-00d9c6b857b1"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SharingHintHash" ma:index="16" nillable="true" ma:displayName="Hash de Dica de Compartilhament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871260-B689-4658-9087-87E114E4B22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FFED05B-C095-48EC-8B08-72B5E5B76A3F}">
  <ds:schemaRefs>
    <ds:schemaRef ds:uri="http://schemas.microsoft.com/sharepoint/v3/contenttype/forms"/>
  </ds:schemaRefs>
</ds:datastoreItem>
</file>

<file path=customXml/itemProps3.xml><?xml version="1.0" encoding="utf-8"?>
<ds:datastoreItem xmlns:ds="http://schemas.openxmlformats.org/officeDocument/2006/customXml" ds:itemID="{DC2B7D48-F5CC-4338-BCD1-BB3D828A27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952695-87ea-4245-88d8-e725a9de3268"/>
    <ds:schemaRef ds:uri="a7eafa63-5b91-421b-a5d3-00d9c6b857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231</Words>
  <Characters>1251</Characters>
  <Application>Microsoft Office Word</Application>
  <DocSecurity>0</DocSecurity>
  <Lines>10</Lines>
  <Paragraphs>2</Paragraphs>
  <ScaleCrop>false</ScaleCrop>
  <Company/>
  <LinksUpToDate>false</LinksUpToDate>
  <CharactersWithSpaces>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 Coutinho da Cunha Cavalcante</dc:creator>
  <cp:keywords/>
  <dc:description/>
  <cp:lastModifiedBy>Guilherme David Muller</cp:lastModifiedBy>
  <cp:revision>7</cp:revision>
  <dcterms:created xsi:type="dcterms:W3CDTF">2025-03-22T01:53:00Z</dcterms:created>
  <dcterms:modified xsi:type="dcterms:W3CDTF">2026-08-16T01:23:00Z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0x010100117394376BE56D499C9D1D55F7827C4F</vt:lpwstr>
  </property>
</Properties>
</file>